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0CBC2" w14:textId="77777777" w:rsidR="002055D5" w:rsidRPr="002055D5" w:rsidRDefault="002055D5" w:rsidP="002055D5">
      <w:pPr>
        <w:rPr>
          <w:b/>
          <w:bCs/>
        </w:rPr>
      </w:pPr>
      <w:r w:rsidRPr="002055D5">
        <w:rPr>
          <w:b/>
          <w:bCs/>
        </w:rPr>
        <w:t>Hivatal ügyfélfogadás:</w:t>
      </w:r>
    </w:p>
    <w:p w14:paraId="3AF5A52C" w14:textId="77777777" w:rsidR="002055D5" w:rsidRDefault="002055D5" w:rsidP="002055D5"/>
    <w:p w14:paraId="7CCE5EB3" w14:textId="77777777" w:rsidR="002055D5" w:rsidRDefault="002055D5" w:rsidP="002055D5">
      <w:r>
        <w:t>hétfő: 8:00-12:00 és 13:00 -16:00;</w:t>
      </w:r>
    </w:p>
    <w:p w14:paraId="1413F171" w14:textId="77777777" w:rsidR="002055D5" w:rsidRDefault="002055D5" w:rsidP="002055D5">
      <w:r>
        <w:t>kedd: 8:00-12:00;</w:t>
      </w:r>
    </w:p>
    <w:p w14:paraId="5C222BA1" w14:textId="77777777" w:rsidR="002055D5" w:rsidRDefault="002055D5" w:rsidP="002055D5">
      <w:r>
        <w:t>szerda: 8:00-12:00 és 13:00 -18:00;</w:t>
      </w:r>
    </w:p>
    <w:p w14:paraId="36B35466" w14:textId="77777777" w:rsidR="002055D5" w:rsidRDefault="002055D5" w:rsidP="002055D5"/>
    <w:p w14:paraId="1C2E068F" w14:textId="23E581DA" w:rsidR="002055D5" w:rsidRDefault="002055D5" w:rsidP="002055D5">
      <w:r>
        <w:t xml:space="preserve">Csütörtök/péntek: SZÜNETEL.   </w:t>
      </w:r>
    </w:p>
    <w:p w14:paraId="2CBE56B2" w14:textId="77777777" w:rsidR="002055D5" w:rsidRDefault="002055D5" w:rsidP="002055D5"/>
    <w:p w14:paraId="6E608818" w14:textId="1D10ADBA" w:rsidR="00725911" w:rsidRDefault="002055D5" w:rsidP="002055D5">
      <w:r>
        <w:t xml:space="preserve">A jegyző és a polgármester fogadó ideje szerdai napokon délelőtt </w:t>
      </w:r>
      <w:proofErr w:type="gramStart"/>
      <w:r>
        <w:t>900  óra</w:t>
      </w:r>
      <w:proofErr w:type="gramEnd"/>
      <w:r>
        <w:t xml:space="preserve"> és 1200 óra, délután 1300 óra és 1500 óra között előzetes egyeztetés alapján működik.</w:t>
      </w:r>
    </w:p>
    <w:sectPr w:rsidR="007259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5D5"/>
    <w:rsid w:val="002055D5"/>
    <w:rsid w:val="005333BB"/>
    <w:rsid w:val="00544472"/>
    <w:rsid w:val="006B6F34"/>
    <w:rsid w:val="00725911"/>
    <w:rsid w:val="00B85719"/>
    <w:rsid w:val="00CA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A82B6"/>
  <w15:chartTrackingRefBased/>
  <w15:docId w15:val="{DBE45600-23CC-4F88-A0C5-207931898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2055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055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2055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2055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2055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2055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2055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2055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2055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2055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2055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2055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2055D5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2055D5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2055D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2055D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2055D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2055D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2055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2055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2055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2055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2055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2055D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2055D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2055D5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2055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2055D5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2055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268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Jambrik Anna</dc:creator>
  <cp:keywords/>
  <dc:description/>
  <cp:lastModifiedBy>dr. Jambrik Anna</cp:lastModifiedBy>
  <cp:revision>1</cp:revision>
  <dcterms:created xsi:type="dcterms:W3CDTF">2026-03-24T11:12:00Z</dcterms:created>
  <dcterms:modified xsi:type="dcterms:W3CDTF">2026-03-24T11:13:00Z</dcterms:modified>
</cp:coreProperties>
</file>