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D77" w:rsidRPr="00080BA6" w:rsidRDefault="007C0D77" w:rsidP="007C0D77">
      <w:pPr>
        <w:spacing w:after="0" w:line="240" w:lineRule="auto"/>
        <w:rPr>
          <w:rFonts w:ascii="Times New Roman" w:eastAsia="Times New Roman" w:hAnsi="Times New Roman" w:cs="Times New Roman"/>
          <w:sz w:val="24"/>
          <w:szCs w:val="24"/>
          <w:lang w:eastAsia="hu-HU"/>
        </w:rPr>
      </w:pPr>
      <w:r w:rsidRPr="00080BA6">
        <w:rPr>
          <w:rFonts w:ascii="Times New Roman" w:eastAsia="Times New Roman" w:hAnsi="Times New Roman" w:cs="Times New Roman"/>
          <w:sz w:val="24"/>
          <w:szCs w:val="24"/>
          <w:lang w:eastAsia="hu-HU"/>
        </w:rPr>
        <w:t>III.    Közzétételi egység: Szerződések</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34"/>
        <w:gridCol w:w="1322"/>
      </w:tblGrid>
      <w:tr w:rsidR="007C0D77" w:rsidRPr="00080BA6" w:rsidTr="00A672D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0D77" w:rsidRPr="00080BA6" w:rsidRDefault="007C0D77" w:rsidP="00A672D0">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080BA6">
              <w:rPr>
                <w:rFonts w:ascii="Times New Roman" w:eastAsia="Times New Roman" w:hAnsi="Times New Roman" w:cs="Times New Roman"/>
                <w:sz w:val="24"/>
                <w:szCs w:val="24"/>
                <w:lang w:eastAsia="hu-HU"/>
              </w:rPr>
              <w:t>A) Adat megnevezése</w:t>
            </w:r>
          </w:p>
        </w:tc>
        <w:tc>
          <w:tcPr>
            <w:tcW w:w="0" w:type="auto"/>
            <w:tcBorders>
              <w:top w:val="outset" w:sz="6" w:space="0" w:color="auto"/>
              <w:left w:val="outset" w:sz="6" w:space="0" w:color="auto"/>
              <w:bottom w:val="outset" w:sz="6" w:space="0" w:color="auto"/>
              <w:right w:val="outset" w:sz="6" w:space="0" w:color="auto"/>
            </w:tcBorders>
            <w:hideMark/>
          </w:tcPr>
          <w:p w:rsidR="007C0D77" w:rsidRPr="00080BA6" w:rsidRDefault="007C0D77" w:rsidP="00A672D0">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080BA6">
              <w:rPr>
                <w:rFonts w:ascii="Times New Roman" w:eastAsia="Times New Roman" w:hAnsi="Times New Roman" w:cs="Times New Roman"/>
                <w:sz w:val="24"/>
                <w:szCs w:val="24"/>
                <w:lang w:eastAsia="hu-HU"/>
              </w:rPr>
              <w:t>B) Megjegyzés</w:t>
            </w:r>
          </w:p>
        </w:tc>
      </w:tr>
      <w:tr w:rsidR="007C0D77" w:rsidRPr="00080BA6" w:rsidTr="00A672D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C0D77" w:rsidRPr="00080BA6" w:rsidRDefault="007C0D77" w:rsidP="00A672D0">
            <w:pPr>
              <w:spacing w:before="100" w:beforeAutospacing="1" w:after="100" w:afterAutospacing="1" w:line="240" w:lineRule="auto"/>
              <w:rPr>
                <w:rFonts w:ascii="Times New Roman" w:eastAsia="Times New Roman" w:hAnsi="Times New Roman" w:cs="Times New Roman"/>
                <w:sz w:val="24"/>
                <w:szCs w:val="24"/>
                <w:lang w:eastAsia="hu-HU"/>
              </w:rPr>
            </w:pPr>
            <w:r w:rsidRPr="00080BA6">
              <w:rPr>
                <w:rFonts w:ascii="Times New Roman" w:eastAsia="Times New Roman" w:hAnsi="Times New Roman" w:cs="Times New Roman"/>
                <w:sz w:val="24"/>
                <w:szCs w:val="24"/>
                <w:lang w:eastAsia="hu-HU"/>
              </w:rPr>
              <w:t xml:space="preserve">1. </w:t>
            </w:r>
            <w:proofErr w:type="gramStart"/>
            <w:r w:rsidRPr="00080BA6">
              <w:rPr>
                <w:rFonts w:ascii="Times New Roman" w:eastAsia="Times New Roman" w:hAnsi="Times New Roman" w:cs="Times New Roman"/>
                <w:sz w:val="24"/>
                <w:szCs w:val="24"/>
                <w:lang w:eastAsia="hu-HU"/>
              </w:rPr>
              <w:t>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nemzetbiztonsági, illetve honvédelmi érdekkel</w:t>
            </w:r>
            <w:proofErr w:type="gramEnd"/>
            <w:r w:rsidRPr="00080BA6">
              <w:rPr>
                <w:rFonts w:ascii="Times New Roman" w:eastAsia="Times New Roman" w:hAnsi="Times New Roman" w:cs="Times New Roman"/>
                <w:sz w:val="24"/>
                <w:szCs w:val="24"/>
                <w:lang w:eastAsia="hu-HU"/>
              </w:rPr>
              <w:t xml:space="preserve"> közvetlenül összefüggő beszerzések adatai, és a minősített adatok kivételével </w:t>
            </w:r>
            <w:r w:rsidRPr="00080BA6">
              <w:rPr>
                <w:rFonts w:ascii="Times New Roman" w:eastAsia="Times New Roman" w:hAnsi="Times New Roman" w:cs="Times New Roman"/>
                <w:sz w:val="24"/>
                <w:szCs w:val="24"/>
                <w:lang w:eastAsia="hu-HU"/>
              </w:rPr>
              <w:br/>
              <w:t xml:space="preserve">A szerződés értéke alatt a szerződés tárgyáért kikötött </w:t>
            </w:r>
            <w:r w:rsidRPr="00080BA6">
              <w:rPr>
                <w:rFonts w:ascii="Times New Roman" w:eastAsia="Times New Roman" w:hAnsi="Times New Roman" w:cs="Times New Roman"/>
                <w:sz w:val="24"/>
                <w:szCs w:val="24"/>
                <w:lang w:eastAsia="hu-HU"/>
              </w:rPr>
              <w:br/>
              <w:t xml:space="preserve">– általános forgalmi adó nélkül számított – ellenszolgáltatást kell érteni, ingyenes ügylet esetén a vagyon piaci vagy könyv szerinti értéke közül a magasabb összeget kell figyelembe venni. </w:t>
            </w:r>
            <w:r w:rsidRPr="00080BA6">
              <w:rPr>
                <w:rFonts w:ascii="Times New Roman" w:eastAsia="Times New Roman" w:hAnsi="Times New Roman" w:cs="Times New Roman"/>
                <w:sz w:val="24"/>
                <w:szCs w:val="24"/>
                <w:lang w:eastAsia="hu-HU"/>
              </w:rPr>
              <w:br/>
              <w:t>Az időszakonként visszatérő – egy évnél hosszabb időtartamra kötött – szerződéseknél az érték kiszámításakor az ellenszolgáltatás egy évre számított összegét kell alapul venni. Az egy költségvetési évben ugyanazon szerződő féllel kötött azonos tárgyú szerződések értékét egybe kell számítani</w:t>
            </w:r>
          </w:p>
        </w:tc>
        <w:tc>
          <w:tcPr>
            <w:tcW w:w="0" w:type="auto"/>
            <w:tcBorders>
              <w:top w:val="outset" w:sz="6" w:space="0" w:color="auto"/>
              <w:left w:val="outset" w:sz="6" w:space="0" w:color="auto"/>
              <w:bottom w:val="outset" w:sz="6" w:space="0" w:color="auto"/>
              <w:right w:val="outset" w:sz="6" w:space="0" w:color="auto"/>
            </w:tcBorders>
            <w:hideMark/>
          </w:tcPr>
          <w:p w:rsidR="007C0D77" w:rsidRPr="00080BA6" w:rsidRDefault="007C0D77" w:rsidP="00A672D0">
            <w:pPr>
              <w:spacing w:before="100" w:beforeAutospacing="1" w:after="100" w:afterAutospacing="1" w:line="240" w:lineRule="auto"/>
              <w:rPr>
                <w:rFonts w:ascii="Times New Roman" w:eastAsia="Times New Roman" w:hAnsi="Times New Roman" w:cs="Times New Roman"/>
                <w:sz w:val="24"/>
                <w:szCs w:val="24"/>
                <w:lang w:eastAsia="hu-HU"/>
              </w:rPr>
            </w:pPr>
            <w:r w:rsidRPr="00080BA6">
              <w:rPr>
                <w:rFonts w:ascii="Times New Roman" w:eastAsia="Times New Roman" w:hAnsi="Times New Roman" w:cs="Times New Roman"/>
                <w:sz w:val="24"/>
                <w:szCs w:val="24"/>
                <w:lang w:eastAsia="hu-HU"/>
              </w:rPr>
              <w:t> </w:t>
            </w:r>
            <w:r>
              <w:rPr>
                <w:rFonts w:ascii="Times New Roman" w:eastAsia="Times New Roman" w:hAnsi="Times New Roman" w:cs="Times New Roman"/>
                <w:sz w:val="24"/>
                <w:szCs w:val="24"/>
                <w:lang w:eastAsia="hu-HU"/>
              </w:rPr>
              <w:t>-</w:t>
            </w:r>
          </w:p>
        </w:tc>
      </w:tr>
    </w:tbl>
    <w:p w:rsidR="00695C05" w:rsidRPr="00693818" w:rsidRDefault="00695C05" w:rsidP="00693818">
      <w:bookmarkStart w:id="0" w:name="_GoBack"/>
      <w:bookmarkEnd w:id="0"/>
    </w:p>
    <w:sectPr w:rsidR="00695C05" w:rsidRPr="006938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85"/>
    <w:rsid w:val="00035435"/>
    <w:rsid w:val="000E21A2"/>
    <w:rsid w:val="00146655"/>
    <w:rsid w:val="001E304D"/>
    <w:rsid w:val="0024137D"/>
    <w:rsid w:val="002C2604"/>
    <w:rsid w:val="00381492"/>
    <w:rsid w:val="003F2BFE"/>
    <w:rsid w:val="00416DCF"/>
    <w:rsid w:val="004802E4"/>
    <w:rsid w:val="004806B6"/>
    <w:rsid w:val="004D6885"/>
    <w:rsid w:val="005526B1"/>
    <w:rsid w:val="005F0C68"/>
    <w:rsid w:val="00693818"/>
    <w:rsid w:val="00695C05"/>
    <w:rsid w:val="007C0D77"/>
    <w:rsid w:val="009566B7"/>
    <w:rsid w:val="00976CE1"/>
    <w:rsid w:val="00A06748"/>
    <w:rsid w:val="00BC16ED"/>
    <w:rsid w:val="00C101DB"/>
    <w:rsid w:val="00C926BF"/>
    <w:rsid w:val="00CB5014"/>
    <w:rsid w:val="00D0388B"/>
    <w:rsid w:val="00DC4192"/>
    <w:rsid w:val="00EB7F87"/>
    <w:rsid w:val="00F604CB"/>
    <w:rsid w:val="00F868F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36B80-BC1B-41F6-805C-7C746D50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C0D7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1139</Characters>
  <Application>Microsoft Office Word</Application>
  <DocSecurity>0</DocSecurity>
  <Lines>9</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2025-01-22T13:35:00Z</dcterms:created>
  <dcterms:modified xsi:type="dcterms:W3CDTF">2025-01-22T13:35:00Z</dcterms:modified>
</cp:coreProperties>
</file>