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B73B8" w14:textId="1AF6B28E" w:rsidR="00DC4D99" w:rsidRDefault="00DC4D99">
      <w:r>
        <w:t>Gyöngyösfalu Helyi Építési Szabályzata</w:t>
      </w:r>
    </w:p>
    <w:p w14:paraId="26D4DE12" w14:textId="139B5565" w:rsidR="008A13AB" w:rsidRDefault="00DC4D99">
      <w:hyperlink r:id="rId4" w:history="1">
        <w:r w:rsidRPr="0002223F">
          <w:rPr>
            <w:rStyle w:val="Hiperhivatkozs"/>
          </w:rPr>
          <w:t>https://or.njt.hu/eli/424767/r/2015/10</w:t>
        </w:r>
      </w:hyperlink>
    </w:p>
    <w:p w14:paraId="259F9915" w14:textId="77777777" w:rsidR="00DC4D99" w:rsidRDefault="00DC4D99"/>
    <w:sectPr w:rsidR="00DC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D99"/>
    <w:rsid w:val="000F4F79"/>
    <w:rsid w:val="00123AC2"/>
    <w:rsid w:val="00447205"/>
    <w:rsid w:val="008A13AB"/>
    <w:rsid w:val="009607CF"/>
    <w:rsid w:val="00DC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423DE"/>
  <w15:chartTrackingRefBased/>
  <w15:docId w15:val="{3071B6F6-E5D5-4175-9BDD-46E917026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C4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C4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C4D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C4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C4D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C4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C4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C4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C4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C4D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C4D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C4D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C4D9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C4D9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C4D9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C4D9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C4D9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C4D9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C4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C4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C4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C4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C4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C4D9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C4D9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C4D9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C4D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C4D9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C4D99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DC4D99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DC4D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.njt.hu/eli/424767/r/2015/1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116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Németh Kis</dc:creator>
  <cp:keywords/>
  <dc:description/>
  <cp:lastModifiedBy>Németh Kis</cp:lastModifiedBy>
  <cp:revision>1</cp:revision>
  <dcterms:created xsi:type="dcterms:W3CDTF">2025-12-02T14:11:00Z</dcterms:created>
  <dcterms:modified xsi:type="dcterms:W3CDTF">2025-12-02T14:12:00Z</dcterms:modified>
</cp:coreProperties>
</file>