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8D7C6" w14:textId="514890A3" w:rsidR="00D22F07" w:rsidRDefault="00936EA0" w:rsidP="00D22F07">
      <w:pPr>
        <w:rPr>
          <w:rFonts w:cstheme="minorHAnsi"/>
          <w:b/>
          <w:bCs/>
          <w:kern w:val="2"/>
          <w14:ligatures w14:val="standardContextual"/>
        </w:rPr>
      </w:pPr>
      <w:r>
        <w:rPr>
          <w:rFonts w:cstheme="minorHAnsi"/>
          <w:b/>
          <w:bCs/>
          <w:kern w:val="2"/>
          <w14:ligatures w14:val="standardContextual"/>
        </w:rPr>
        <w:t>3.</w:t>
      </w:r>
      <w:r w:rsidR="005E3B09">
        <w:rPr>
          <w:rFonts w:cstheme="minorHAnsi"/>
          <w:b/>
          <w:bCs/>
          <w:kern w:val="2"/>
          <w14:ligatures w14:val="standardContextual"/>
        </w:rPr>
        <w:t>3</w:t>
      </w:r>
      <w:r>
        <w:rPr>
          <w:rFonts w:cstheme="minorHAnsi"/>
          <w:b/>
          <w:bCs/>
          <w:kern w:val="2"/>
          <w14:ligatures w14:val="standardContextual"/>
        </w:rPr>
        <w:t>.</w:t>
      </w:r>
      <w:r w:rsidR="00B6219E">
        <w:rPr>
          <w:rFonts w:cstheme="minorHAnsi"/>
          <w:b/>
          <w:bCs/>
          <w:kern w:val="2"/>
          <w14:ligatures w14:val="standardContextual"/>
        </w:rPr>
        <w:t>I</w:t>
      </w:r>
      <w:r w:rsidR="002F2AD3">
        <w:rPr>
          <w:rFonts w:cstheme="minorHAnsi"/>
          <w:b/>
          <w:bCs/>
          <w:kern w:val="2"/>
          <w14:ligatures w14:val="standardContextual"/>
        </w:rPr>
        <w:t>V</w:t>
      </w:r>
      <w:r>
        <w:rPr>
          <w:rFonts w:cstheme="minorHAnsi"/>
          <w:b/>
          <w:bCs/>
          <w:kern w:val="2"/>
          <w14:ligatures w14:val="standardContextual"/>
        </w:rPr>
        <w:t>.</w:t>
      </w:r>
      <w:r w:rsidR="00D56C29">
        <w:rPr>
          <w:rFonts w:cstheme="minorHAnsi"/>
          <w:b/>
          <w:bCs/>
          <w:kern w:val="2"/>
          <w14:ligatures w14:val="standardContextual"/>
        </w:rPr>
        <w:t xml:space="preserve"> </w:t>
      </w:r>
      <w:r w:rsidR="00D56C29" w:rsidRPr="00D56C29">
        <w:rPr>
          <w:rFonts w:cstheme="minorHAnsi"/>
          <w:b/>
          <w:bCs/>
          <w:kern w:val="2"/>
          <w14:ligatures w14:val="standardContextual"/>
        </w:rPr>
        <w:t>Közzétételi egység</w:t>
      </w:r>
      <w:r w:rsidR="00C07826">
        <w:rPr>
          <w:rFonts w:cstheme="minorHAnsi"/>
          <w:b/>
          <w:bCs/>
          <w:kern w:val="2"/>
          <w14:ligatures w14:val="standardContextual"/>
        </w:rPr>
        <w:t xml:space="preserve">: </w:t>
      </w:r>
      <w:r w:rsidR="002F2AD3">
        <w:rPr>
          <w:rFonts w:cstheme="minorHAnsi"/>
          <w:b/>
          <w:bCs/>
          <w:kern w:val="2"/>
          <w14:ligatures w14:val="standardContextual"/>
        </w:rPr>
        <w:t>Koncessziók</w:t>
      </w:r>
    </w:p>
    <w:p w14:paraId="5E6477E1" w14:textId="77777777" w:rsidR="00C07826" w:rsidRDefault="00C07826" w:rsidP="00D22F07">
      <w:pPr>
        <w:rPr>
          <w:rFonts w:cstheme="minorHAnsi"/>
          <w:b/>
          <w:bCs/>
          <w:kern w:val="2"/>
          <w14:ligatures w14:val="standardContextual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133F" w:rsidRPr="00632F01" w14:paraId="247057CE" w14:textId="77777777" w:rsidTr="00DA5B54">
        <w:tc>
          <w:tcPr>
            <w:tcW w:w="4531" w:type="dxa"/>
            <w:vAlign w:val="center"/>
          </w:tcPr>
          <w:p w14:paraId="715681E7" w14:textId="4A7165C1" w:rsidR="0075133F" w:rsidRPr="002B4D18" w:rsidRDefault="0075133F" w:rsidP="00DA5B54">
            <w:pPr>
              <w:spacing w:before="120" w:after="120"/>
              <w:rPr>
                <w:rFonts w:cstheme="minorHAnsi"/>
              </w:rPr>
            </w:pPr>
            <w:r w:rsidRPr="0075133F">
              <w:rPr>
                <w:rFonts w:cstheme="minorHAnsi"/>
              </w:rPr>
              <w:t>1. A koncesszióról szóló törvényben meghatározott nyilvános adatok (pályázati kiírások, pályázók adatai, az elbírálásról készített emlékeztetők, pályázat eredménye)</w:t>
            </w:r>
          </w:p>
        </w:tc>
        <w:tc>
          <w:tcPr>
            <w:tcW w:w="4531" w:type="dxa"/>
            <w:vAlign w:val="center"/>
          </w:tcPr>
          <w:p w14:paraId="1EC270DC" w14:textId="77777777" w:rsidR="0075133F" w:rsidRPr="00632F01" w:rsidRDefault="0075133F" w:rsidP="00DA5B54">
            <w:pPr>
              <w:spacing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</w:tbl>
    <w:p w14:paraId="5060D728" w14:textId="77777777" w:rsidR="00BA2010" w:rsidRDefault="00BA2010" w:rsidP="00632F01">
      <w:pPr>
        <w:rPr>
          <w:rFonts w:cstheme="minorHAnsi"/>
        </w:rPr>
      </w:pPr>
    </w:p>
    <w:p w14:paraId="5E42DA4C" w14:textId="3A46A93E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2025.05.21.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0545C"/>
    <w:rsid w:val="00013AF4"/>
    <w:rsid w:val="00020A5E"/>
    <w:rsid w:val="000225ED"/>
    <w:rsid w:val="0008048D"/>
    <w:rsid w:val="000C7CF7"/>
    <w:rsid w:val="00151D0D"/>
    <w:rsid w:val="001A0201"/>
    <w:rsid w:val="001E06EE"/>
    <w:rsid w:val="001E1A3B"/>
    <w:rsid w:val="00231B8B"/>
    <w:rsid w:val="00247D8D"/>
    <w:rsid w:val="002C568F"/>
    <w:rsid w:val="002F2AD3"/>
    <w:rsid w:val="00335271"/>
    <w:rsid w:val="00342351"/>
    <w:rsid w:val="00351813"/>
    <w:rsid w:val="00366844"/>
    <w:rsid w:val="003701E6"/>
    <w:rsid w:val="00380732"/>
    <w:rsid w:val="00380FC6"/>
    <w:rsid w:val="003B779E"/>
    <w:rsid w:val="003D6EFA"/>
    <w:rsid w:val="00453E82"/>
    <w:rsid w:val="004A2A6C"/>
    <w:rsid w:val="004F5236"/>
    <w:rsid w:val="005158EC"/>
    <w:rsid w:val="005209C5"/>
    <w:rsid w:val="005E3B09"/>
    <w:rsid w:val="005E73E6"/>
    <w:rsid w:val="00600408"/>
    <w:rsid w:val="00601140"/>
    <w:rsid w:val="00632F01"/>
    <w:rsid w:val="00677911"/>
    <w:rsid w:val="006C4B32"/>
    <w:rsid w:val="006C519E"/>
    <w:rsid w:val="006E7C83"/>
    <w:rsid w:val="006F4A00"/>
    <w:rsid w:val="00724B01"/>
    <w:rsid w:val="0075133F"/>
    <w:rsid w:val="00791A38"/>
    <w:rsid w:val="007F37CD"/>
    <w:rsid w:val="00825F55"/>
    <w:rsid w:val="008424FE"/>
    <w:rsid w:val="00843632"/>
    <w:rsid w:val="008A6024"/>
    <w:rsid w:val="008C5CAA"/>
    <w:rsid w:val="008F3CF0"/>
    <w:rsid w:val="00936EA0"/>
    <w:rsid w:val="009B2F7B"/>
    <w:rsid w:val="009C29A4"/>
    <w:rsid w:val="009D34F7"/>
    <w:rsid w:val="00A22472"/>
    <w:rsid w:val="00A9334B"/>
    <w:rsid w:val="00A9427C"/>
    <w:rsid w:val="00A96344"/>
    <w:rsid w:val="00B31F6E"/>
    <w:rsid w:val="00B6219E"/>
    <w:rsid w:val="00BA2010"/>
    <w:rsid w:val="00BE2A58"/>
    <w:rsid w:val="00C07826"/>
    <w:rsid w:val="00C22C00"/>
    <w:rsid w:val="00C2791D"/>
    <w:rsid w:val="00C4273A"/>
    <w:rsid w:val="00C80EC6"/>
    <w:rsid w:val="00C9340E"/>
    <w:rsid w:val="00D07926"/>
    <w:rsid w:val="00D22F07"/>
    <w:rsid w:val="00D52EF6"/>
    <w:rsid w:val="00D56C29"/>
    <w:rsid w:val="00F158BB"/>
    <w:rsid w:val="00F2142D"/>
    <w:rsid w:val="00FA7DAC"/>
    <w:rsid w:val="00FB5E18"/>
    <w:rsid w:val="00FB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950DA65B-4FCC-4631-A291-F049E6674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customXml/itemProps2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7</cp:revision>
  <dcterms:created xsi:type="dcterms:W3CDTF">2025-06-18T10:47:00Z</dcterms:created>
  <dcterms:modified xsi:type="dcterms:W3CDTF">2025-08-04T10:14:00Z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