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A2F32" w14:textId="6E0D90FF" w:rsidR="00416243" w:rsidRDefault="00416243" w:rsidP="007830C3">
      <w:pPr>
        <w:spacing w:after="0"/>
        <w:rPr>
          <w:rFonts w:ascii="Calibri" w:hAnsi="Calibri" w:cs="Calibri"/>
          <w:b/>
          <w:bCs/>
        </w:rPr>
      </w:pPr>
      <w:r w:rsidRPr="007E33D3">
        <w:rPr>
          <w:rFonts w:ascii="Calibri" w:hAnsi="Calibri" w:cs="Calibri"/>
          <w:b/>
          <w:bCs/>
        </w:rPr>
        <w:t>1.</w:t>
      </w:r>
      <w:r w:rsidR="007830C3">
        <w:rPr>
          <w:rFonts w:ascii="Calibri" w:hAnsi="Calibri" w:cs="Calibri"/>
          <w:b/>
          <w:bCs/>
        </w:rPr>
        <w:t>2</w:t>
      </w:r>
      <w:r w:rsidRPr="007E33D3">
        <w:rPr>
          <w:rFonts w:ascii="Calibri" w:hAnsi="Calibri" w:cs="Calibri"/>
          <w:b/>
          <w:bCs/>
        </w:rPr>
        <w:t xml:space="preserve">.I. </w:t>
      </w:r>
      <w:r w:rsidR="00BA2B3B" w:rsidRPr="00BA2B3B">
        <w:rPr>
          <w:rFonts w:ascii="Calibri" w:hAnsi="Calibri" w:cs="Calibri"/>
          <w:b/>
          <w:bCs/>
        </w:rPr>
        <w:t>Közzétételi egység:</w:t>
      </w:r>
      <w:r w:rsidR="007356CB">
        <w:rPr>
          <w:rFonts w:ascii="Calibri" w:hAnsi="Calibri" w:cs="Calibri"/>
          <w:b/>
          <w:bCs/>
        </w:rPr>
        <w:t xml:space="preserve"> </w:t>
      </w:r>
      <w:r w:rsidR="007830C3" w:rsidRPr="007830C3">
        <w:rPr>
          <w:rFonts w:ascii="Calibri" w:hAnsi="Calibri" w:cs="Calibri"/>
          <w:b/>
          <w:bCs/>
        </w:rPr>
        <w:t>A szerv irányítása, felügyelete vagy ellenőrzése alatt álló, vagy</w:t>
      </w:r>
      <w:r w:rsidR="007830C3">
        <w:rPr>
          <w:rFonts w:ascii="Calibri" w:hAnsi="Calibri" w:cs="Calibri"/>
          <w:b/>
          <w:bCs/>
        </w:rPr>
        <w:t xml:space="preserve"> </w:t>
      </w:r>
      <w:r w:rsidR="007830C3" w:rsidRPr="007830C3">
        <w:rPr>
          <w:rFonts w:ascii="Calibri" w:hAnsi="Calibri" w:cs="Calibri"/>
          <w:b/>
          <w:bCs/>
        </w:rPr>
        <w:t>alárendeltségében működő más közfeladatot ellátó szerv</w:t>
      </w:r>
    </w:p>
    <w:p w14:paraId="7CC2CE58" w14:textId="77777777" w:rsidR="007830C3" w:rsidRPr="007E33D3" w:rsidRDefault="007830C3" w:rsidP="007830C3">
      <w:pPr>
        <w:spacing w:after="0"/>
        <w:rPr>
          <w:rFonts w:ascii="Calibri" w:hAnsi="Calibri" w:cs="Calibri"/>
          <w:b/>
          <w:bCs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416243" w14:paraId="1729CEC9" w14:textId="77777777" w:rsidTr="00416243">
        <w:tc>
          <w:tcPr>
            <w:tcW w:w="4390" w:type="dxa"/>
            <w:vAlign w:val="center"/>
          </w:tcPr>
          <w:p w14:paraId="42AB760C" w14:textId="5DE6074C" w:rsidR="00416243" w:rsidRPr="00683AF7" w:rsidRDefault="00032A6B" w:rsidP="00973845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683AF7">
              <w:rPr>
                <w:rFonts w:ascii="Calibri" w:hAnsi="Calibri" w:cs="Calibri"/>
                <w:sz w:val="22"/>
                <w:szCs w:val="22"/>
              </w:rPr>
              <w:t>1. A szerv irányítása, felügyelete vagy ellenőrzése alatt álló, vagy alárendeltségében működő más közfeladatot ellátó szervek hivatalos neve (teljes neve), székhelye, elérhetősége (telefonszám, telefaxszám, postacím, elektronikus levélcím)</w:t>
            </w:r>
          </w:p>
        </w:tc>
        <w:tc>
          <w:tcPr>
            <w:tcW w:w="4672" w:type="dxa"/>
            <w:vAlign w:val="center"/>
          </w:tcPr>
          <w:p w14:paraId="46DC9415" w14:textId="0F6FEA0C" w:rsidR="00416243" w:rsidRPr="00416243" w:rsidRDefault="00851FF5" w:rsidP="00973845">
            <w:pPr>
              <w:rPr>
                <w:rFonts w:ascii="Calibri" w:hAnsi="Calibri" w:cs="Calibri"/>
                <w:sz w:val="22"/>
                <w:szCs w:val="22"/>
              </w:rPr>
            </w:pPr>
            <w:r w:rsidRPr="00851FF5">
              <w:rPr>
                <w:rFonts w:ascii="Calibri" w:hAnsi="Calibri" w:cs="Calibri"/>
                <w:sz w:val="22"/>
                <w:szCs w:val="22"/>
              </w:rPr>
              <w:t>A Hauszmann Alapítványnál nem keletkezik ebben a közzétételi egységben releváns információ.</w:t>
            </w:r>
          </w:p>
        </w:tc>
      </w:tr>
      <w:tr w:rsidR="00851FF5" w14:paraId="14F4DF27" w14:textId="77777777" w:rsidTr="00416243">
        <w:tc>
          <w:tcPr>
            <w:tcW w:w="4390" w:type="dxa"/>
            <w:vAlign w:val="center"/>
          </w:tcPr>
          <w:p w14:paraId="13C8EF03" w14:textId="558DF882" w:rsidR="00851FF5" w:rsidRPr="00683AF7" w:rsidRDefault="00851FF5" w:rsidP="00851FF5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683AF7">
              <w:rPr>
                <w:rFonts w:ascii="Calibri" w:hAnsi="Calibri" w:cs="Calibri"/>
                <w:sz w:val="22"/>
                <w:szCs w:val="22"/>
              </w:rPr>
              <w:t>2. A szerv irányítása, felügyelete vagy ellenőrzése alatt álló, vagy alárendeltségében működő más közfeladatot ellátó szervek honlapjának URL-je.</w:t>
            </w:r>
          </w:p>
        </w:tc>
        <w:tc>
          <w:tcPr>
            <w:tcW w:w="4672" w:type="dxa"/>
            <w:vAlign w:val="center"/>
          </w:tcPr>
          <w:p w14:paraId="1E85FAD7" w14:textId="503B63BF" w:rsidR="00851FF5" w:rsidRPr="00B60329" w:rsidRDefault="00851FF5" w:rsidP="00851FF5">
            <w:pPr>
              <w:rPr>
                <w:rFonts w:ascii="Calibri" w:hAnsi="Calibri" w:cs="Calibri"/>
                <w:sz w:val="22"/>
                <w:szCs w:val="22"/>
              </w:rPr>
            </w:pPr>
            <w:r w:rsidRPr="00851FF5">
              <w:rPr>
                <w:rFonts w:ascii="Calibri" w:hAnsi="Calibri" w:cs="Calibri"/>
                <w:sz w:val="22"/>
                <w:szCs w:val="22"/>
              </w:rPr>
              <w:t>A Hauszmann Alapítványnál nem keletkezik ebben a közzétételi egységben releváns információ.</w:t>
            </w:r>
          </w:p>
        </w:tc>
      </w:tr>
      <w:tr w:rsidR="00851FF5" w14:paraId="6263FA1B" w14:textId="77777777" w:rsidTr="00416243">
        <w:tc>
          <w:tcPr>
            <w:tcW w:w="4390" w:type="dxa"/>
            <w:vAlign w:val="center"/>
          </w:tcPr>
          <w:p w14:paraId="339F9861" w14:textId="28B116E9" w:rsidR="00851FF5" w:rsidRPr="00683AF7" w:rsidRDefault="00851FF5" w:rsidP="00851FF5">
            <w:pPr>
              <w:rPr>
                <w:rFonts w:ascii="Calibri" w:hAnsi="Calibri" w:cs="Calibri"/>
                <w:sz w:val="22"/>
                <w:szCs w:val="22"/>
              </w:rPr>
            </w:pPr>
            <w:r w:rsidRPr="00683AF7">
              <w:rPr>
                <w:rFonts w:ascii="Calibri" w:hAnsi="Calibri" w:cs="Calibri"/>
                <w:sz w:val="22"/>
                <w:szCs w:val="22"/>
              </w:rPr>
              <w:t>3. A szerv irányítása, felügyelete vagy ellenőrzése alatt álló, vagy alárendeltségében működő más közfeladatot ellátó szervek ügyfélszolgálatának vagy közönségkapcsolatának elérhetősége</w:t>
            </w:r>
          </w:p>
          <w:p w14:paraId="766CB259" w14:textId="71CC2149" w:rsidR="00851FF5" w:rsidRPr="00683AF7" w:rsidRDefault="00851FF5" w:rsidP="00851FF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83AF7">
              <w:rPr>
                <w:rFonts w:ascii="Calibri" w:hAnsi="Calibri" w:cs="Calibri"/>
                <w:sz w:val="22"/>
                <w:szCs w:val="22"/>
              </w:rPr>
              <w:t>(telefonszám, telefaxszám, ügyfélfogadás helye, postacíme), ügyfélfogadásának rendje</w:t>
            </w:r>
          </w:p>
        </w:tc>
        <w:tc>
          <w:tcPr>
            <w:tcW w:w="4672" w:type="dxa"/>
            <w:vAlign w:val="center"/>
          </w:tcPr>
          <w:p w14:paraId="4302EDA7" w14:textId="2F80EEAD" w:rsidR="00851FF5" w:rsidRPr="00B60329" w:rsidRDefault="00851FF5" w:rsidP="00851FF5">
            <w:pPr>
              <w:rPr>
                <w:rFonts w:ascii="Calibri" w:hAnsi="Calibri" w:cs="Calibri"/>
                <w:sz w:val="22"/>
                <w:szCs w:val="22"/>
              </w:rPr>
            </w:pPr>
            <w:r w:rsidRPr="00851FF5">
              <w:rPr>
                <w:rFonts w:ascii="Calibri" w:hAnsi="Calibri" w:cs="Calibri"/>
                <w:sz w:val="22"/>
                <w:szCs w:val="22"/>
              </w:rPr>
              <w:t>A Hauszmann Alapítványnál nem keletkezik ebben a közzétételi egységben releváns információ.</w:t>
            </w:r>
          </w:p>
        </w:tc>
      </w:tr>
    </w:tbl>
    <w:p w14:paraId="23660990" w14:textId="77777777" w:rsidR="00416243" w:rsidRDefault="00416243">
      <w:pPr>
        <w:rPr>
          <w:rFonts w:ascii="Calibri" w:hAnsi="Calibri" w:cs="Calibri"/>
        </w:rPr>
      </w:pPr>
    </w:p>
    <w:p w14:paraId="3D4388E9" w14:textId="14DB2007" w:rsidR="007E33D3" w:rsidRPr="00416243" w:rsidRDefault="007E33D3">
      <w:pPr>
        <w:rPr>
          <w:rFonts w:ascii="Calibri" w:hAnsi="Calibri" w:cs="Calibri"/>
        </w:rPr>
      </w:pPr>
      <w:r w:rsidRPr="007E33D3">
        <w:rPr>
          <w:rFonts w:ascii="Calibri" w:hAnsi="Calibri" w:cs="Calibri"/>
        </w:rPr>
        <w:t>A közzétételi egység legutóbbi módosításának időpontja: 202</w:t>
      </w:r>
      <w:r>
        <w:rPr>
          <w:rFonts w:ascii="Calibri" w:hAnsi="Calibri" w:cs="Calibri"/>
        </w:rPr>
        <w:t>5</w:t>
      </w:r>
      <w:r w:rsidRPr="007E33D3">
        <w:rPr>
          <w:rFonts w:ascii="Calibri" w:hAnsi="Calibri" w:cs="Calibri"/>
        </w:rPr>
        <w:t>.05.</w:t>
      </w:r>
      <w:r>
        <w:rPr>
          <w:rFonts w:ascii="Calibri" w:hAnsi="Calibri" w:cs="Calibri"/>
        </w:rPr>
        <w:t>21.</w:t>
      </w:r>
    </w:p>
    <w:sectPr w:rsidR="007E33D3" w:rsidRPr="004162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E53"/>
    <w:rsid w:val="00032A6B"/>
    <w:rsid w:val="000A096E"/>
    <w:rsid w:val="000B3AED"/>
    <w:rsid w:val="003A18D2"/>
    <w:rsid w:val="003A63A1"/>
    <w:rsid w:val="00416243"/>
    <w:rsid w:val="004A39D9"/>
    <w:rsid w:val="00507B7A"/>
    <w:rsid w:val="005B120D"/>
    <w:rsid w:val="005E5021"/>
    <w:rsid w:val="00666742"/>
    <w:rsid w:val="00683AF7"/>
    <w:rsid w:val="007356CB"/>
    <w:rsid w:val="00753F01"/>
    <w:rsid w:val="007830C3"/>
    <w:rsid w:val="007E33D3"/>
    <w:rsid w:val="00824E53"/>
    <w:rsid w:val="00851FF5"/>
    <w:rsid w:val="00896659"/>
    <w:rsid w:val="00973845"/>
    <w:rsid w:val="00B60329"/>
    <w:rsid w:val="00BA2B3B"/>
    <w:rsid w:val="00E677A7"/>
    <w:rsid w:val="00EE05AA"/>
    <w:rsid w:val="00F31221"/>
    <w:rsid w:val="00F4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8BBC6"/>
  <w15:chartTrackingRefBased/>
  <w15:docId w15:val="{420EF75A-5C51-4380-96B6-52EB6749C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24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24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24E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24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24E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24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24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24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24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24E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24E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24E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24E5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24E5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24E5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24E5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24E5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24E5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24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24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24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24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24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24E5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24E5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24E5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24E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24E5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24E53"/>
    <w:rPr>
      <w:b/>
      <w:bCs/>
      <w:smallCaps/>
      <w:color w:val="0F4761" w:themeColor="accent1" w:themeShade="BF"/>
      <w:spacing w:val="5"/>
    </w:rPr>
  </w:style>
  <w:style w:type="table" w:styleId="Rcsostblzat">
    <w:name w:val="Table Grid"/>
    <w:basedOn w:val="Normltblzat"/>
    <w:uiPriority w:val="39"/>
    <w:rsid w:val="00416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27F73C3-C1BD-40C4-8AC1-2214B4A040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F02328-4160-466B-BB91-FECDE8C3FE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5203B3-5284-45F3-A1E7-9C7FC657114B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17</cp:revision>
  <dcterms:created xsi:type="dcterms:W3CDTF">2025-05-22T08:03:00Z</dcterms:created>
  <dcterms:modified xsi:type="dcterms:W3CDTF">2025-08-01T10:18:00Z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