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620BB" w14:textId="4A2FD034" w:rsidR="00CC37BC" w:rsidRDefault="00CC37BC">
      <w:r>
        <w:t xml:space="preserve">Pusztacsó Község Önkormányzatának Helyi Építési Szabályzata </w:t>
      </w:r>
    </w:p>
    <w:p w14:paraId="6E3785F1" w14:textId="0C0D92F1" w:rsidR="006436B2" w:rsidRDefault="00CC37BC">
      <w:hyperlink r:id="rId4" w:history="1">
        <w:r w:rsidRPr="00886A28">
          <w:rPr>
            <w:rStyle w:val="Hiperhivatkozs"/>
          </w:rPr>
          <w:t>https://or.njt.hu/eli/424790/r/2004/11</w:t>
        </w:r>
      </w:hyperlink>
    </w:p>
    <w:sectPr w:rsidR="006436B2" w:rsidSect="00150A2F">
      <w:pgSz w:w="11906" w:h="16838"/>
      <w:pgMar w:top="851" w:right="851" w:bottom="0" w:left="1418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3B3"/>
    <w:rsid w:val="00150A2F"/>
    <w:rsid w:val="001903B3"/>
    <w:rsid w:val="006436B2"/>
    <w:rsid w:val="00733C63"/>
    <w:rsid w:val="00C5529D"/>
    <w:rsid w:val="00CC3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A2DC3"/>
  <w15:chartTrackingRefBased/>
  <w15:docId w15:val="{DC978060-233E-484E-AA14-D48B9FF36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1903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1903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1903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1903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1903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1903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1903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1903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1903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1903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1903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1903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1903B3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1903B3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1903B3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1903B3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1903B3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1903B3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1903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1903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1903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1903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1903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1903B3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1903B3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1903B3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1903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1903B3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1903B3"/>
    <w:rPr>
      <w:b/>
      <w:bCs/>
      <w:smallCaps/>
      <w:color w:val="0F4761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CC37BC"/>
    <w:rPr>
      <w:color w:val="467886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CC37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r.njt.hu/eli/424790/r/2004/11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134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</dc:creator>
  <cp:keywords/>
  <dc:description/>
  <cp:lastModifiedBy>Office 2</cp:lastModifiedBy>
  <cp:revision>2</cp:revision>
  <dcterms:created xsi:type="dcterms:W3CDTF">2025-12-02T14:19:00Z</dcterms:created>
  <dcterms:modified xsi:type="dcterms:W3CDTF">2025-12-02T14:20:00Z</dcterms:modified>
</cp:coreProperties>
</file>